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74" w:rsidRDefault="00395F74" w:rsidP="00395F74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AA5828C" wp14:editId="1A8E15F8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395F74" w:rsidRPr="00E02523" w:rsidRDefault="00395F74" w:rsidP="00395F7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395F74" w:rsidRPr="008D4DE1" w:rsidRDefault="00395F74" w:rsidP="00395F7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395F74" w:rsidRPr="00E80726" w:rsidRDefault="00395F74" w:rsidP="00395F74"/>
    <w:p w:rsidR="00395F74" w:rsidRDefault="00395F74" w:rsidP="00395F7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</w:p>
    <w:p w:rsidR="00395F74" w:rsidRDefault="00395F74" w:rsidP="00395F74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95F74" w:rsidRPr="00395F74" w:rsidRDefault="00395F74" w:rsidP="00395F74">
      <w:pPr>
        <w:spacing w:line="276" w:lineRule="auto"/>
        <w:ind w:firstLine="709"/>
        <w:jc w:val="both"/>
        <w:rPr>
          <w:sz w:val="28"/>
          <w:szCs w:val="28"/>
        </w:rPr>
      </w:pPr>
      <w:r w:rsidRPr="00395F74">
        <w:rPr>
          <w:b/>
          <w:bCs/>
          <w:color w:val="000000"/>
          <w:sz w:val="28"/>
          <w:szCs w:val="28"/>
        </w:rPr>
        <w:t xml:space="preserve">   </w:t>
      </w:r>
      <w:r w:rsidRPr="00395F74">
        <w:rPr>
          <w:sz w:val="28"/>
          <w:szCs w:val="28"/>
        </w:rPr>
        <w:t xml:space="preserve">Право на  федеральную социальную доплату есть у неработающего пенсионера, материальное обеспечение которого ниже величины прожиточного минимума пенсионера, установленного в субъекте Российской Федерации. В Тверской области в 2018 году  она составляет 8726 рублей. </w:t>
      </w:r>
    </w:p>
    <w:p w:rsidR="00395F74" w:rsidRPr="00806007" w:rsidRDefault="00395F74" w:rsidP="00806007">
      <w:pPr>
        <w:pStyle w:val="1"/>
        <w:numPr>
          <w:ilvl w:val="0"/>
          <w:numId w:val="0"/>
        </w:numPr>
        <w:spacing w:line="276" w:lineRule="auto"/>
        <w:ind w:firstLine="567"/>
        <w:jc w:val="both"/>
        <w:rPr>
          <w:b w:val="0"/>
          <w:sz w:val="28"/>
          <w:szCs w:val="28"/>
        </w:rPr>
      </w:pPr>
      <w:r w:rsidRPr="00806007">
        <w:rPr>
          <w:b w:val="0"/>
          <w:sz w:val="28"/>
          <w:szCs w:val="28"/>
        </w:rPr>
        <w:t xml:space="preserve">В подсчет общей суммы материального обеспечения учитываются размеры </w:t>
      </w:r>
      <w:r w:rsidR="00806007" w:rsidRPr="00055F22">
        <w:rPr>
          <w:b w:val="0"/>
          <w:sz w:val="28"/>
          <w:szCs w:val="28"/>
        </w:rPr>
        <w:t>всех видов пенсий, дополнительного материального обеспечения, срочной пенсионной выплаты, ежемесячной денежной выплаты, включая стоимость набора социальных услуг (услуги), и мер социальной поддержки, установленных законодательством Тверской области в денежном выражении</w:t>
      </w:r>
      <w:r w:rsidR="00806007">
        <w:rPr>
          <w:b w:val="0"/>
          <w:sz w:val="28"/>
          <w:szCs w:val="28"/>
        </w:rPr>
        <w:t xml:space="preserve"> </w:t>
      </w:r>
      <w:bookmarkStart w:id="0" w:name="_GoBack"/>
      <w:r w:rsidRPr="00806007">
        <w:rPr>
          <w:b w:val="0"/>
          <w:sz w:val="28"/>
          <w:szCs w:val="28"/>
        </w:rPr>
        <w:t>(например, ЕДВ ветеранам труда, труженикам тыла, ежемесячные жилищно-коммунальные компенсации и т.д.).</w:t>
      </w:r>
    </w:p>
    <w:bookmarkEnd w:id="0"/>
    <w:p w:rsidR="00395F74" w:rsidRPr="00395F74" w:rsidRDefault="00395F74" w:rsidP="00395F74">
      <w:pPr>
        <w:spacing w:line="276" w:lineRule="auto"/>
        <w:ind w:firstLine="709"/>
        <w:jc w:val="both"/>
        <w:rPr>
          <w:sz w:val="28"/>
          <w:szCs w:val="28"/>
        </w:rPr>
      </w:pPr>
      <w:r w:rsidRPr="00395F74">
        <w:rPr>
          <w:sz w:val="28"/>
          <w:szCs w:val="28"/>
        </w:rPr>
        <w:t xml:space="preserve">Если сумма материального обеспечения неработающего пенсионера ниже 8726 рублей и федеральная доплата не установлена, то для ее оформления нужно обратиться в территориальный орган ПФР по месту получения пенсии. Можно направить заявление в форме электронного документа на сайте ПФР в </w:t>
      </w:r>
      <w:r w:rsidRPr="00395F74">
        <w:rPr>
          <w:sz w:val="28"/>
          <w:szCs w:val="28"/>
          <w:u w:val="single"/>
        </w:rPr>
        <w:t xml:space="preserve">Личном кабинете гражданина https://es.pfrf.ru/ </w:t>
      </w:r>
      <w:r w:rsidRPr="00395F74">
        <w:rPr>
          <w:sz w:val="28"/>
          <w:szCs w:val="28"/>
        </w:rPr>
        <w:t>или на портале</w:t>
      </w:r>
      <w:r w:rsidRPr="00395F74">
        <w:rPr>
          <w:sz w:val="28"/>
          <w:szCs w:val="28"/>
          <w:u w:val="single"/>
        </w:rPr>
        <w:t xml:space="preserve"> государственных услуг  http://portal-gosuslugi.ru/esia/</w:t>
      </w:r>
      <w:r w:rsidRPr="00395F74">
        <w:rPr>
          <w:sz w:val="28"/>
          <w:szCs w:val="28"/>
        </w:rPr>
        <w:t xml:space="preserve">. </w:t>
      </w:r>
    </w:p>
    <w:p w:rsidR="00A7209D" w:rsidRDefault="00395F74" w:rsidP="00A7209D">
      <w:pPr>
        <w:pStyle w:val="a3"/>
      </w:pPr>
      <w:r w:rsidRPr="00395F74">
        <w:t xml:space="preserve"> Социальная доплата устанавливается с первого числа месяца, следующего за месяцем подачи заявления, но не ранее возникновения права. </w:t>
      </w:r>
    </w:p>
    <w:p w:rsidR="00A7209D" w:rsidRPr="00055F22" w:rsidRDefault="00A7209D" w:rsidP="00A7209D">
      <w:pPr>
        <w:pStyle w:val="a3"/>
      </w:pPr>
      <w:r w:rsidRPr="00055F22">
        <w:t xml:space="preserve">Размер федеральной социальной доплаты пересматривается  при  изменении величины прожиточного минимума пенсионера и общей суммы материального обеспечения. Если размер пенсии увеличивается, например, в связи с индексацией, то размер доплаты уменьшается или ее выплата приостанавливается, если общая сумма материального обеспечения пенсионера достигает или превышает прожиточный минимум. </w:t>
      </w:r>
    </w:p>
    <w:p w:rsidR="00395F74" w:rsidRPr="00395F74" w:rsidRDefault="00395F74" w:rsidP="00A7209D">
      <w:pPr>
        <w:spacing w:line="276" w:lineRule="auto"/>
        <w:ind w:firstLine="709"/>
        <w:jc w:val="both"/>
        <w:rPr>
          <w:sz w:val="28"/>
          <w:szCs w:val="28"/>
        </w:rPr>
      </w:pPr>
      <w:r w:rsidRPr="00395F74">
        <w:rPr>
          <w:sz w:val="28"/>
          <w:szCs w:val="28"/>
        </w:rPr>
        <w:t xml:space="preserve">   О поступлении на работу пенсионер обязан известить территориальный орган ПФР. </w:t>
      </w:r>
    </w:p>
    <w:p w:rsidR="00395F74" w:rsidRPr="00395F74" w:rsidRDefault="00395F74" w:rsidP="00395F7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5F74" w:rsidRPr="00395F74" w:rsidRDefault="00395F74" w:rsidP="00395F74">
      <w:pPr>
        <w:spacing w:line="276" w:lineRule="auto"/>
        <w:ind w:hanging="2654"/>
        <w:jc w:val="both"/>
        <w:rPr>
          <w:sz w:val="28"/>
          <w:szCs w:val="28"/>
        </w:rPr>
      </w:pPr>
    </w:p>
    <w:p w:rsidR="00395F74" w:rsidRPr="00395F74" w:rsidRDefault="00395F74" w:rsidP="00395F74">
      <w:pPr>
        <w:spacing w:line="276" w:lineRule="auto"/>
        <w:ind w:hanging="2654"/>
        <w:jc w:val="both"/>
        <w:rPr>
          <w:sz w:val="28"/>
          <w:szCs w:val="28"/>
        </w:rPr>
      </w:pPr>
      <w:r w:rsidRPr="00395F74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395F74" w:rsidRPr="00395F74" w:rsidRDefault="00395F74" w:rsidP="00395F74">
      <w:pPr>
        <w:spacing w:line="276" w:lineRule="auto"/>
        <w:jc w:val="both"/>
        <w:rPr>
          <w:sz w:val="28"/>
          <w:szCs w:val="28"/>
        </w:rPr>
      </w:pPr>
      <w:r w:rsidRPr="00395F74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395F74">
        <w:rPr>
          <w:sz w:val="28"/>
          <w:szCs w:val="28"/>
        </w:rPr>
        <w:t>Вышневолоцком</w:t>
      </w:r>
      <w:proofErr w:type="spellEnd"/>
      <w:r w:rsidRPr="00395F74">
        <w:rPr>
          <w:sz w:val="28"/>
          <w:szCs w:val="28"/>
        </w:rPr>
        <w:t xml:space="preserve">  </w:t>
      </w:r>
      <w:proofErr w:type="gramStart"/>
      <w:r w:rsidRPr="00395F74">
        <w:rPr>
          <w:sz w:val="28"/>
          <w:szCs w:val="28"/>
        </w:rPr>
        <w:t>районе</w:t>
      </w:r>
      <w:proofErr w:type="gramEnd"/>
    </w:p>
    <w:p w:rsidR="00395F74" w:rsidRPr="00395F74" w:rsidRDefault="00395F74" w:rsidP="00395F74">
      <w:pPr>
        <w:spacing w:line="276" w:lineRule="auto"/>
        <w:jc w:val="both"/>
        <w:rPr>
          <w:sz w:val="28"/>
          <w:szCs w:val="28"/>
        </w:rPr>
      </w:pPr>
      <w:r w:rsidRPr="00395F74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395F74">
        <w:rPr>
          <w:sz w:val="28"/>
          <w:szCs w:val="28"/>
        </w:rPr>
        <w:t>межрайонное</w:t>
      </w:r>
      <w:proofErr w:type="gramEnd"/>
      <w:r w:rsidRPr="00395F74">
        <w:rPr>
          <w:sz w:val="28"/>
          <w:szCs w:val="28"/>
        </w:rPr>
        <w:t xml:space="preserve">)  </w:t>
      </w:r>
    </w:p>
    <w:p w:rsidR="00395F74" w:rsidRPr="00395F74" w:rsidRDefault="00395F74" w:rsidP="00395F74">
      <w:pPr>
        <w:rPr>
          <w:sz w:val="28"/>
          <w:szCs w:val="28"/>
        </w:rPr>
      </w:pPr>
    </w:p>
    <w:p w:rsidR="008734ED" w:rsidRDefault="008734ED"/>
    <w:sectPr w:rsidR="008734ED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74"/>
    <w:rsid w:val="00395F74"/>
    <w:rsid w:val="00806007"/>
    <w:rsid w:val="008734ED"/>
    <w:rsid w:val="00A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600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4"/>
    <w:link w:val="a5"/>
    <w:autoRedefine/>
    <w:rsid w:val="00A7209D"/>
    <w:pPr>
      <w:tabs>
        <w:tab w:val="left" w:pos="8080"/>
      </w:tabs>
      <w:suppressAutoHyphens w:val="0"/>
      <w:spacing w:line="276" w:lineRule="auto"/>
      <w:ind w:firstLine="567"/>
      <w:jc w:val="both"/>
    </w:pPr>
    <w:rPr>
      <w:rFonts w:eastAsia="Verdana"/>
      <w:color w:val="000000"/>
      <w:sz w:val="28"/>
      <w:szCs w:val="28"/>
    </w:rPr>
  </w:style>
  <w:style w:type="character" w:customStyle="1" w:styleId="a5">
    <w:name w:val="Текст документа Знак Знак"/>
    <w:link w:val="a3"/>
    <w:rsid w:val="00A7209D"/>
    <w:rPr>
      <w:rFonts w:ascii="Times New Roman" w:eastAsia="Verdana" w:hAnsi="Times New Roman" w:cs="Times New Roman"/>
      <w:color w:val="000000"/>
      <w:sz w:val="28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A7209D"/>
  </w:style>
  <w:style w:type="character" w:customStyle="1" w:styleId="10">
    <w:name w:val="Заголовок 1 Знак"/>
    <w:basedOn w:val="a0"/>
    <w:link w:val="1"/>
    <w:rsid w:val="00806007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600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4"/>
    <w:link w:val="a5"/>
    <w:autoRedefine/>
    <w:rsid w:val="00A7209D"/>
    <w:pPr>
      <w:tabs>
        <w:tab w:val="left" w:pos="8080"/>
      </w:tabs>
      <w:suppressAutoHyphens w:val="0"/>
      <w:spacing w:line="276" w:lineRule="auto"/>
      <w:ind w:firstLine="567"/>
      <w:jc w:val="both"/>
    </w:pPr>
    <w:rPr>
      <w:rFonts w:eastAsia="Verdana"/>
      <w:color w:val="000000"/>
      <w:sz w:val="28"/>
      <w:szCs w:val="28"/>
    </w:rPr>
  </w:style>
  <w:style w:type="character" w:customStyle="1" w:styleId="a5">
    <w:name w:val="Текст документа Знак Знак"/>
    <w:link w:val="a3"/>
    <w:rsid w:val="00A7209D"/>
    <w:rPr>
      <w:rFonts w:ascii="Times New Roman" w:eastAsia="Verdana" w:hAnsi="Times New Roman" w:cs="Times New Roman"/>
      <w:color w:val="000000"/>
      <w:sz w:val="28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A7209D"/>
  </w:style>
  <w:style w:type="character" w:customStyle="1" w:styleId="10">
    <w:name w:val="Заголовок 1 Знак"/>
    <w:basedOn w:val="a0"/>
    <w:link w:val="1"/>
    <w:rsid w:val="00806007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2018-01-24T05:25:00Z</dcterms:created>
  <dcterms:modified xsi:type="dcterms:W3CDTF">2018-01-24T05:41:00Z</dcterms:modified>
</cp:coreProperties>
</file>